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FD" w:rsidRDefault="006126FD">
      <w:pPr>
        <w:rPr>
          <w:b/>
          <w:noProof/>
          <w:lang w:eastAsia="en-GB"/>
        </w:rPr>
      </w:pPr>
      <w:r w:rsidRPr="0052387C">
        <w:rPr>
          <w:b/>
          <w:noProof/>
          <w:lang w:eastAsia="en-GB"/>
        </w:rPr>
        <w:t>Enterprise Access Security form (</w:t>
      </w:r>
      <w:r w:rsidR="003F751E">
        <w:rPr>
          <w:b/>
          <w:noProof/>
          <w:lang w:eastAsia="en-GB"/>
        </w:rPr>
        <w:t>ESG</w:t>
      </w:r>
      <w:r w:rsidRPr="0052387C">
        <w:rPr>
          <w:b/>
          <w:noProof/>
          <w:lang w:eastAsia="en-GB"/>
        </w:rPr>
        <w:t xml:space="preserve"> Approval Guide)</w:t>
      </w:r>
    </w:p>
    <w:p w:rsidR="00E970A9" w:rsidRDefault="00E970A9">
      <w:pPr>
        <w:rPr>
          <w:b/>
          <w:noProof/>
          <w:lang w:eastAsia="en-GB"/>
        </w:rPr>
      </w:pPr>
    </w:p>
    <w:p w:rsidR="00E970A9" w:rsidRDefault="00E970A9">
      <w:pPr>
        <w:rPr>
          <w:b/>
          <w:noProof/>
          <w:lang w:eastAsia="en-GB"/>
        </w:rPr>
      </w:pPr>
      <w:r w:rsidRPr="00E970A9">
        <w:rPr>
          <w:noProof/>
          <w:lang w:eastAsia="en-GB"/>
        </w:rPr>
        <w:drawing>
          <wp:inline distT="0" distB="0" distL="0" distR="0">
            <wp:extent cx="5731510" cy="3425485"/>
            <wp:effectExtent l="0" t="0" r="254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0A9" w:rsidRDefault="00E970A9">
      <w:pPr>
        <w:rPr>
          <w:b/>
          <w:noProof/>
          <w:lang w:eastAsia="en-GB"/>
        </w:rPr>
      </w:pPr>
    </w:p>
    <w:p w:rsidR="00E970A9" w:rsidRDefault="00E970A9">
      <w:pPr>
        <w:rPr>
          <w:noProof/>
          <w:lang w:eastAsia="en-GB"/>
        </w:rPr>
      </w:pPr>
      <w:r w:rsidRPr="00E970A9">
        <w:rPr>
          <w:noProof/>
          <w:lang w:eastAsia="en-GB"/>
        </w:rPr>
        <w:lastRenderedPageBreak/>
        <w:t>The online security form will be completed by the employee’s line manager or their delegate.</w:t>
      </w:r>
      <w:r>
        <w:rPr>
          <w:noProof/>
          <w:lang w:eastAsia="en-GB"/>
        </w:rPr>
        <w:t xml:space="preserve">  An email will be sent to the employee and their line manager to acknowledge that the form has been submitted.</w:t>
      </w:r>
    </w:p>
    <w:p w:rsidR="00E970A9" w:rsidRDefault="00E970A9">
      <w:pPr>
        <w:rPr>
          <w:noProof/>
          <w:lang w:eastAsia="en-GB"/>
        </w:rPr>
      </w:pPr>
    </w:p>
    <w:p w:rsidR="00E970A9" w:rsidRDefault="00E970A9">
      <w:pPr>
        <w:rPr>
          <w:noProof/>
          <w:lang w:eastAsia="en-GB"/>
        </w:rPr>
      </w:pPr>
      <w:r>
        <w:rPr>
          <w:noProof/>
          <w:lang w:eastAsia="en-GB"/>
        </w:rPr>
        <w:t>All forms will go to a designated finance team for approval (see Appendix 1 for approved authorisation workflow group by department).</w:t>
      </w:r>
    </w:p>
    <w:p w:rsidR="00E970A9" w:rsidRDefault="00E970A9">
      <w:pPr>
        <w:rPr>
          <w:noProof/>
          <w:lang w:eastAsia="en-GB"/>
        </w:rPr>
      </w:pPr>
    </w:p>
    <w:p w:rsidR="00E970A9" w:rsidRDefault="00E970A9">
      <w:pPr>
        <w:rPr>
          <w:noProof/>
          <w:lang w:eastAsia="en-GB"/>
        </w:rPr>
      </w:pPr>
      <w:r>
        <w:rPr>
          <w:noProof/>
          <w:lang w:eastAsia="en-GB"/>
        </w:rPr>
        <w:t>If HRIS access is requested it will then go to the designated HR group for approval (see Appendix 1).</w:t>
      </w:r>
    </w:p>
    <w:p w:rsidR="00E970A9" w:rsidRDefault="00E970A9">
      <w:pPr>
        <w:rPr>
          <w:noProof/>
          <w:lang w:eastAsia="en-GB"/>
        </w:rPr>
      </w:pPr>
    </w:p>
    <w:p w:rsidR="00E970A9" w:rsidRDefault="00E970A9">
      <w:pPr>
        <w:rPr>
          <w:noProof/>
          <w:lang w:eastAsia="en-GB"/>
        </w:rPr>
      </w:pPr>
      <w:r>
        <w:rPr>
          <w:noProof/>
          <w:lang w:eastAsia="en-GB"/>
        </w:rPr>
        <w:t>If either approver is not satisfied with the contents</w:t>
      </w:r>
      <w:r w:rsidR="004441B6">
        <w:rPr>
          <w:noProof/>
          <w:lang w:eastAsia="en-GB"/>
        </w:rPr>
        <w:t xml:space="preserve"> of the</w:t>
      </w:r>
      <w:r>
        <w:rPr>
          <w:noProof/>
          <w:lang w:eastAsia="en-GB"/>
        </w:rPr>
        <w:t xml:space="preserve"> form it will be rejected</w:t>
      </w:r>
      <w:r w:rsidR="004441B6">
        <w:rPr>
          <w:noProof/>
          <w:lang w:eastAsia="en-GB"/>
        </w:rPr>
        <w:t xml:space="preserve"> or cancelled</w:t>
      </w:r>
      <w:r>
        <w:rPr>
          <w:noProof/>
          <w:lang w:eastAsia="en-GB"/>
        </w:rPr>
        <w:t>.</w:t>
      </w:r>
    </w:p>
    <w:p w:rsidR="00E970A9" w:rsidRDefault="00E970A9">
      <w:pPr>
        <w:rPr>
          <w:noProof/>
          <w:lang w:eastAsia="en-GB"/>
        </w:rPr>
      </w:pPr>
    </w:p>
    <w:p w:rsidR="00E970A9" w:rsidRPr="00E970A9" w:rsidRDefault="00E970A9">
      <w:pPr>
        <w:rPr>
          <w:noProof/>
          <w:lang w:eastAsia="en-GB"/>
        </w:rPr>
      </w:pPr>
      <w:r>
        <w:rPr>
          <w:noProof/>
          <w:lang w:eastAsia="en-GB"/>
        </w:rPr>
        <w:t>Once the form is approved as per the workflow above it will reach the ESG Security email group.</w:t>
      </w:r>
    </w:p>
    <w:p w:rsidR="006126FD" w:rsidRDefault="006126FD">
      <w:pPr>
        <w:rPr>
          <w:noProof/>
          <w:lang w:eastAsia="en-GB"/>
        </w:rPr>
      </w:pPr>
    </w:p>
    <w:p w:rsidR="00EF0908" w:rsidRDefault="005406E6">
      <w:pPr>
        <w:rPr>
          <w:noProof/>
          <w:lang w:eastAsia="en-GB"/>
        </w:rPr>
      </w:pPr>
      <w:r>
        <w:rPr>
          <w:noProof/>
          <w:lang w:eastAsia="en-GB"/>
        </w:rPr>
        <w:t>You will receive</w:t>
      </w:r>
      <w:r w:rsidR="00E03BF4">
        <w:rPr>
          <w:noProof/>
          <w:lang w:eastAsia="en-GB"/>
        </w:rPr>
        <w:t xml:space="preserve"> an email as shown below, with</w:t>
      </w:r>
      <w:r>
        <w:rPr>
          <w:noProof/>
          <w:lang w:eastAsia="en-GB"/>
        </w:rPr>
        <w:t xml:space="preserve"> </w:t>
      </w:r>
      <w:r w:rsidR="00E03BF4">
        <w:rPr>
          <w:noProof/>
          <w:lang w:eastAsia="en-GB"/>
        </w:rPr>
        <w:t xml:space="preserve">an attachment of the Security form and a </w:t>
      </w:r>
      <w:r>
        <w:rPr>
          <w:noProof/>
          <w:lang w:eastAsia="en-GB"/>
        </w:rPr>
        <w:t>link to the approval screen.</w:t>
      </w:r>
    </w:p>
    <w:p w:rsidR="003F751E" w:rsidRDefault="003F751E">
      <w:pPr>
        <w:rPr>
          <w:noProof/>
          <w:lang w:eastAsia="en-GB"/>
        </w:rPr>
      </w:pPr>
    </w:p>
    <w:p w:rsidR="003F751E" w:rsidRDefault="003F751E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4C144B59" wp14:editId="1C8E34DD">
            <wp:extent cx="5294393" cy="1313234"/>
            <wp:effectExtent l="0" t="0" r="1905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6100" r="32269" b="56894"/>
                    <a:stretch/>
                  </pic:blipFill>
                  <pic:spPr bwMode="auto">
                    <a:xfrm>
                      <a:off x="0" y="0"/>
                      <a:ext cx="5318229" cy="1319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06E6" w:rsidRDefault="005406E6"/>
    <w:p w:rsidR="005406E6" w:rsidRDefault="005406E6">
      <w:r>
        <w:t>The attachment</w:t>
      </w:r>
      <w:r w:rsidR="0039182A">
        <w:t xml:space="preserve"> as shown below will display the access the user requires, please review the access and decide whether the request is correct.</w:t>
      </w:r>
    </w:p>
    <w:p w:rsidR="005406E6" w:rsidRDefault="005406E6">
      <w:pPr>
        <w:rPr>
          <w:noProof/>
          <w:lang w:eastAsia="en-GB"/>
        </w:rPr>
      </w:pPr>
    </w:p>
    <w:p w:rsidR="00EF0908" w:rsidRDefault="00EF0908">
      <w:pPr>
        <w:rPr>
          <w:noProof/>
          <w:lang w:eastAsia="en-GB"/>
        </w:rPr>
      </w:pPr>
    </w:p>
    <w:p w:rsidR="0062358F" w:rsidRDefault="0062358F">
      <w:pPr>
        <w:rPr>
          <w:noProof/>
          <w:lang w:eastAsia="en-GB"/>
        </w:rPr>
      </w:pPr>
    </w:p>
    <w:p w:rsidR="005406E6" w:rsidRDefault="0062358F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523B81B6" wp14:editId="2AF95BA6">
            <wp:extent cx="2108934" cy="3021122"/>
            <wp:effectExtent l="0" t="0" r="571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213" t="12037" r="31194" b="3698"/>
                    <a:stretch/>
                  </pic:blipFill>
                  <pic:spPr bwMode="auto">
                    <a:xfrm>
                      <a:off x="0" y="0"/>
                      <a:ext cx="2112868" cy="3026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358F" w:rsidRDefault="0062358F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F50010F" wp14:editId="300F837D">
            <wp:extent cx="2119894" cy="99896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290" t="11425" r="31113" b="60852"/>
                    <a:stretch/>
                  </pic:blipFill>
                  <pic:spPr bwMode="auto">
                    <a:xfrm>
                      <a:off x="0" y="0"/>
                      <a:ext cx="2121040" cy="999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0908" w:rsidRDefault="00EF0908"/>
    <w:p w:rsidR="00EF0908" w:rsidRDefault="00E970A9">
      <w:r>
        <w:lastRenderedPageBreak/>
        <w:t>T</w:t>
      </w:r>
      <w:r w:rsidR="0039182A">
        <w:t>he link will take you to the approval page as shown below.</w:t>
      </w:r>
    </w:p>
    <w:p w:rsidR="0039182A" w:rsidRDefault="0039182A">
      <w:r>
        <w:t xml:space="preserve">Please note that the approval page includes the request details and Employee name </w:t>
      </w:r>
      <w:r w:rsidR="00EC7B5C">
        <w:t>(</w:t>
      </w:r>
      <w:proofErr w:type="spellStart"/>
      <w:r w:rsidR="00EC7B5C">
        <w:t>eg</w:t>
      </w:r>
      <w:proofErr w:type="spellEnd"/>
      <w:r w:rsidR="00EC7B5C">
        <w:t>: Modify existing access, test test</w:t>
      </w:r>
      <w:r>
        <w:t>).</w:t>
      </w:r>
    </w:p>
    <w:p w:rsidR="0039182A" w:rsidRDefault="0039182A">
      <w:r>
        <w:t xml:space="preserve">The Name and </w:t>
      </w:r>
      <w:r w:rsidR="00E3468C">
        <w:t>E</w:t>
      </w:r>
      <w:r>
        <w:t xml:space="preserve">mail </w:t>
      </w:r>
      <w:r w:rsidR="00E3468C">
        <w:t>fields</w:t>
      </w:r>
      <w:r>
        <w:t xml:space="preserve"> </w:t>
      </w:r>
      <w:r w:rsidR="00E3468C">
        <w:t>are</w:t>
      </w:r>
      <w:r>
        <w:t xml:space="preserve"> populated </w:t>
      </w:r>
      <w:r w:rsidR="00E3468C">
        <w:t>with</w:t>
      </w:r>
      <w:r>
        <w:t xml:space="preserve"> the </w:t>
      </w:r>
      <w:r w:rsidR="00E3468C">
        <w:t>details</w:t>
      </w:r>
      <w:r w:rsidR="00EC7B5C">
        <w:t xml:space="preserve"> of the person who clicked on the link</w:t>
      </w:r>
      <w:r>
        <w:t>.</w:t>
      </w:r>
    </w:p>
    <w:p w:rsidR="00EC7B5C" w:rsidRDefault="00EC7B5C" w:rsidP="00EC7B5C"/>
    <w:p w:rsidR="00EC7B5C" w:rsidRDefault="00EC7B5C" w:rsidP="00EC7B5C">
      <w:r>
        <w:t>If you agree with the security access request, select ‘Yes’ (as shown below) then ‘Next’.</w:t>
      </w:r>
    </w:p>
    <w:p w:rsidR="00EC7B5C" w:rsidRDefault="00EC7B5C" w:rsidP="00EC7B5C">
      <w:r>
        <w:t>A comment maybe entered in the Comments field if required to further clarify a Yes or No action.</w:t>
      </w:r>
    </w:p>
    <w:p w:rsidR="00EC7B5C" w:rsidRDefault="00EC7B5C">
      <w:pPr>
        <w:rPr>
          <w:noProof/>
          <w:lang w:eastAsia="en-GB"/>
        </w:rPr>
      </w:pPr>
    </w:p>
    <w:p w:rsidR="00A77422" w:rsidRDefault="00A77422">
      <w:pPr>
        <w:rPr>
          <w:noProof/>
          <w:lang w:eastAsia="en-GB"/>
        </w:rPr>
      </w:pPr>
    </w:p>
    <w:p w:rsidR="00A77422" w:rsidRDefault="000B6521">
      <w:r>
        <w:rPr>
          <w:noProof/>
          <w:lang w:eastAsia="en-GB"/>
        </w:rPr>
        <w:lastRenderedPageBreak/>
        <w:drawing>
          <wp:inline distT="0" distB="0" distL="0" distR="0">
            <wp:extent cx="5727700" cy="25781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155" cy="258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22">
        <w:rPr>
          <w:noProof/>
          <w:lang w:eastAsia="en-GB"/>
        </w:rPr>
        <w:t>After clicking ‘Next’ to the screen above, enter the UserID and Security Role and any other relevant information (as shown below).</w:t>
      </w:r>
    </w:p>
    <w:p w:rsidR="00A242F9" w:rsidRDefault="00A242F9">
      <w:pPr>
        <w:rPr>
          <w:noProof/>
          <w:lang w:eastAsia="en-GB"/>
        </w:rPr>
      </w:pPr>
    </w:p>
    <w:p w:rsidR="00A242F9" w:rsidRDefault="00A242F9">
      <w:pPr>
        <w:rPr>
          <w:noProof/>
          <w:lang w:eastAsia="en-GB"/>
        </w:rPr>
      </w:pPr>
      <w:r>
        <w:rPr>
          <w:noProof/>
          <w:lang w:eastAsia="en-GB"/>
        </w:rPr>
        <w:t>This will then send an email to the user which includes their JDE user id.</w:t>
      </w:r>
    </w:p>
    <w:p w:rsidR="00A77422" w:rsidRDefault="00A77422">
      <w:pPr>
        <w:rPr>
          <w:noProof/>
          <w:lang w:eastAsia="en-GB"/>
        </w:rPr>
      </w:pPr>
    </w:p>
    <w:p w:rsidR="00A77422" w:rsidRDefault="00A77422">
      <w:r>
        <w:rPr>
          <w:noProof/>
          <w:lang w:eastAsia="en-GB"/>
        </w:rPr>
        <w:lastRenderedPageBreak/>
        <w:drawing>
          <wp:inline distT="0" distB="0" distL="0" distR="0" wp14:anchorId="0CA0B0FC" wp14:editId="5B9E4168">
            <wp:extent cx="5730399" cy="2042808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2004" b="30691"/>
                    <a:stretch/>
                  </pic:blipFill>
                  <pic:spPr bwMode="auto">
                    <a:xfrm>
                      <a:off x="0" y="0"/>
                      <a:ext cx="5731510" cy="2043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182A" w:rsidRDefault="0039182A"/>
    <w:p w:rsidR="00E3468C" w:rsidRDefault="00E3468C" w:rsidP="00E3468C">
      <w:r>
        <w:t xml:space="preserve">If you </w:t>
      </w:r>
      <w:r w:rsidR="0053795D">
        <w:t>do not</w:t>
      </w:r>
      <w:r>
        <w:t xml:space="preserve"> agree with the security access request, select ‘</w:t>
      </w:r>
      <w:r w:rsidR="0053795D">
        <w:t>No</w:t>
      </w:r>
      <w:r>
        <w:t>’ (as shown below).</w:t>
      </w:r>
      <w:r w:rsidR="0053795D">
        <w:t xml:space="preserve"> You will need to choose a rejection reason (and add a comment below).</w:t>
      </w:r>
    </w:p>
    <w:p w:rsidR="0053795D" w:rsidRDefault="0053795D" w:rsidP="00E3468C"/>
    <w:p w:rsidR="0053795D" w:rsidRDefault="0053795D" w:rsidP="00E3468C">
      <w:r>
        <w:t>‘</w:t>
      </w:r>
      <w:r w:rsidRPr="0052387C">
        <w:rPr>
          <w:b/>
        </w:rPr>
        <w:t>Query on information provided</w:t>
      </w:r>
      <w:r w:rsidRPr="0052387C">
        <w:t>’</w:t>
      </w:r>
      <w:r>
        <w:t xml:space="preserve"> will send the form back to the Line manager / delegate (including your comments)</w:t>
      </w:r>
      <w:r w:rsidR="00A77422">
        <w:t>.</w:t>
      </w:r>
    </w:p>
    <w:p w:rsidR="0053795D" w:rsidRDefault="0053795D" w:rsidP="00E3468C"/>
    <w:p w:rsidR="0053795D" w:rsidRDefault="0053795D" w:rsidP="00E3468C">
      <w:r>
        <w:t>‘</w:t>
      </w:r>
      <w:r w:rsidRPr="0052387C">
        <w:rPr>
          <w:b/>
        </w:rPr>
        <w:t>Request cancelled</w:t>
      </w:r>
      <w:r w:rsidRPr="0052387C">
        <w:t>’</w:t>
      </w:r>
      <w:r>
        <w:t xml:space="preserve"> will end the form process without notification (you would need to contact the Line manager / delegate and advise why the form was cancelled)</w:t>
      </w:r>
      <w:r w:rsidR="00A77422">
        <w:t>.</w:t>
      </w:r>
    </w:p>
    <w:p w:rsidR="0053795D" w:rsidRDefault="0053795D" w:rsidP="00E3468C"/>
    <w:p w:rsidR="00E3468C" w:rsidRDefault="00E3468C" w:rsidP="00E3468C">
      <w:r>
        <w:t>A comment maybe entered in the Comments field if required</w:t>
      </w:r>
      <w:r w:rsidR="0052387C">
        <w:t xml:space="preserve"> to further clarify</w:t>
      </w:r>
      <w:r w:rsidR="0053795D">
        <w:t xml:space="preserve"> a Yes or No </w:t>
      </w:r>
      <w:r w:rsidR="00EC7B5C">
        <w:t>action</w:t>
      </w:r>
      <w:r>
        <w:t>.</w:t>
      </w:r>
    </w:p>
    <w:p w:rsidR="00A77422" w:rsidRDefault="00A77422" w:rsidP="00E3468C"/>
    <w:p w:rsidR="00EF0908" w:rsidRDefault="000B6521">
      <w:r>
        <w:rPr>
          <w:noProof/>
          <w:lang w:eastAsia="en-GB"/>
        </w:rPr>
        <w:drawing>
          <wp:inline distT="0" distB="0" distL="0" distR="0">
            <wp:extent cx="5727700" cy="2010834"/>
            <wp:effectExtent l="0" t="0" r="635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201" cy="201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BF4" w:rsidRDefault="0053795D">
      <w:pPr>
        <w:rPr>
          <w:noProof/>
          <w:lang w:eastAsia="en-GB"/>
        </w:rPr>
      </w:pPr>
      <w:r>
        <w:rPr>
          <w:noProof/>
          <w:lang w:eastAsia="en-GB"/>
        </w:rPr>
        <w:t>Example of No – Query on information (below)</w:t>
      </w:r>
      <w:r w:rsidR="00171780">
        <w:rPr>
          <w:noProof/>
          <w:lang w:eastAsia="en-GB"/>
        </w:rPr>
        <w:t xml:space="preserve"> enquiry  </w:t>
      </w:r>
    </w:p>
    <w:p w:rsidR="00A77422" w:rsidRDefault="00A77422">
      <w:pPr>
        <w:rPr>
          <w:noProof/>
          <w:lang w:eastAsia="en-GB"/>
        </w:rPr>
      </w:pPr>
    </w:p>
    <w:p w:rsidR="00EF0908" w:rsidRDefault="000B6521">
      <w:r>
        <w:rPr>
          <w:noProof/>
          <w:lang w:eastAsia="en-GB"/>
        </w:rPr>
        <w:lastRenderedPageBreak/>
        <w:drawing>
          <wp:inline distT="0" distB="0" distL="0" distR="0" wp14:anchorId="12C1F6E3" wp14:editId="36291245">
            <wp:extent cx="5725673" cy="1557867"/>
            <wp:effectExtent l="0" t="0" r="889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378" cy="156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95D" w:rsidRDefault="0053795D" w:rsidP="0053795D">
      <w:pPr>
        <w:rPr>
          <w:noProof/>
          <w:lang w:eastAsia="en-GB"/>
        </w:rPr>
      </w:pPr>
      <w:r>
        <w:rPr>
          <w:noProof/>
          <w:lang w:eastAsia="en-GB"/>
        </w:rPr>
        <w:t>Example of No – Request cancelled (below)</w:t>
      </w:r>
      <w:r w:rsidR="0052387C">
        <w:rPr>
          <w:noProof/>
          <w:lang w:eastAsia="en-GB"/>
        </w:rPr>
        <w:t xml:space="preserve"> </w:t>
      </w:r>
    </w:p>
    <w:p w:rsidR="00A77422" w:rsidRDefault="00A77422" w:rsidP="0053795D">
      <w:pPr>
        <w:rPr>
          <w:noProof/>
          <w:lang w:eastAsia="en-GB"/>
        </w:rPr>
      </w:pPr>
    </w:p>
    <w:p w:rsidR="0052387C" w:rsidRDefault="000B6521" w:rsidP="0053795D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727700" cy="1858434"/>
            <wp:effectExtent l="0" t="0" r="635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122" cy="186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95D" w:rsidRDefault="0053795D"/>
    <w:p w:rsidR="00E03BF4" w:rsidRDefault="006126FD">
      <w:pPr>
        <w:rPr>
          <w:noProof/>
          <w:lang w:eastAsia="en-GB"/>
        </w:rPr>
      </w:pPr>
      <w:r>
        <w:rPr>
          <w:noProof/>
          <w:lang w:eastAsia="en-GB"/>
        </w:rPr>
        <w:t>Example of Request cancelled submit page</w:t>
      </w:r>
    </w:p>
    <w:p w:rsidR="006126FD" w:rsidRDefault="006126FD">
      <w:pPr>
        <w:rPr>
          <w:noProof/>
          <w:lang w:eastAsia="en-GB"/>
        </w:rPr>
      </w:pPr>
    </w:p>
    <w:p w:rsidR="00E03BF4" w:rsidRDefault="00E03BF4">
      <w:r>
        <w:rPr>
          <w:noProof/>
          <w:lang w:eastAsia="en-GB"/>
        </w:rPr>
        <w:drawing>
          <wp:inline distT="0" distB="0" distL="0" distR="0" wp14:anchorId="5D6C2838" wp14:editId="21C4611F">
            <wp:extent cx="5730637" cy="1603169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1990" b="43040"/>
                    <a:stretch/>
                  </pic:blipFill>
                  <pic:spPr bwMode="auto">
                    <a:xfrm>
                      <a:off x="0" y="0"/>
                      <a:ext cx="5731510" cy="1603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B0F" w:rsidRDefault="00702B0F"/>
    <w:p w:rsidR="00702B0F" w:rsidRDefault="00702B0F"/>
    <w:p w:rsidR="00E970A9" w:rsidRPr="000B6521" w:rsidRDefault="00130E13">
      <w:pPr>
        <w:rPr>
          <w:b/>
        </w:rPr>
      </w:pPr>
      <w:r w:rsidRPr="00130E13">
        <w:rPr>
          <w:b/>
        </w:rPr>
        <w:t>Forward the form to the Supply Jersey team if access requested.</w:t>
      </w:r>
    </w:p>
    <w:p w:rsidR="00E970A9" w:rsidRDefault="00E970A9"/>
    <w:p w:rsidR="007F3D52" w:rsidRDefault="007F3D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155575</wp:posOffset>
                </wp:positionV>
                <wp:extent cx="676275" cy="609600"/>
                <wp:effectExtent l="38100" t="0" r="285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47FF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2.25pt;margin-top:12.25pt;width:53.25pt;height:4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5jn4QEAAA4EAAAOAAAAZHJzL2Uyb0RvYy54bWysU9uO0zAQfUfiHyy/06TV0oWo6Qp1uTwg&#10;qFj4AK9jJ5Z803ho2r9n7KQBAUIC8WLF9pwz5xxPdndnZ9lJQTLBt3y9qjlTXobO+L7lXz6/efaC&#10;s4TCd8IGr1p+UYnf7Z8+2Y2xUZswBNspYETiUzPGlg+IsamqJAflRFqFqDxd6gBOIG2hrzoQI7E7&#10;W23qeluNAboIQaqU6PR+uuT7wq+1kvhR66SQ2ZaTNiwrlPUxr9V+J5oeRByMnGWIf1DhhPHUdKG6&#10;FyjYVzC/UDkjIaSgcSWDq4LWRqrigdys65/cPAwiquKFwklxiSn9P1r54XQEZrqW33DmhaMnekAQ&#10;ph+QvQIIIzsE7ynGAOwmpzXG1BDo4I8w71I8QrZ+1uCYtia+o0EoYZA9di5ZX5as1RmZpMPt7XZz&#10;+5wzSVfb+uW2Lm9RTTSZLkLCtyo4lj9anmZVi5yphTi9T0hCCHgFZLD1eUVh7GvfMbxE8oVghO+t&#10;yi6oPJdU2c2kv3zhxaoJ/klpSoV0Tm3KPKqDBXYSNElCSuVxvTBRdYZpY+0CrEsEfwTO9Rmqyqz+&#10;DXhBlM7B4wJ2xgf4XXc8XyXrqf6awOQ7R/AYukt52RINDV3Jav5B8lT/uC/w77/x/hsAAAD//wMA&#10;UEsDBBQABgAIAAAAIQDyOlH94AAAAAoBAAAPAAAAZHJzL2Rvd25yZXYueG1sTI9PT8MwDMXvSHyH&#10;yEjcWNqyjlGaTvwRYlyQ2MbOWeO1FY3TNelWvj3eCU625Z+f38sXo23FEXvfOFIQTyIQSKUzDVUK&#10;NuvXmzkIHzQZ3TpCBT/oYVFcXuQ6M+5En3hchUqwCPlMK6hD6DIpfVmj1X7iOiTe7V1vdeCxr6Tp&#10;9YnFbSuTKJpJqxviD7Xu8LnG8ns1WLaxfzvE7/ez7dP2Zfj4StZ3h2XZK3V9NT4+gAg4hj8Yzvb5&#10;Bgr2tHMDGS9aBcl0mjJ6brgycJvGHG7HZBKlIItc/o9Q/AIAAP//AwBQSwECLQAUAAYACAAAACEA&#10;toM4kv4AAADhAQAAEwAAAAAAAAAAAAAAAAAAAAAAW0NvbnRlbnRfVHlwZXNdLnhtbFBLAQItABQA&#10;BgAIAAAAIQA4/SH/1gAAAJQBAAALAAAAAAAAAAAAAAAAAC8BAABfcmVscy8ucmVsc1BLAQItABQA&#10;BgAIAAAAIQAMQ5jn4QEAAA4EAAAOAAAAAAAAAAAAAAAAAC4CAABkcnMvZTJvRG9jLnhtbFBLAQIt&#10;ABQABgAIAAAAIQDyOlH94AAAAAoBAAAPAAAAAAAAAAAAAAAAADsEAABkcnMvZG93bnJldi54bWxQ&#10;SwUGAAAAAAQABADzAAAASAUAAAAA&#10;" strokecolor="#4579b8 [3044]">
                <v:stroke endarrow="block"/>
              </v:shape>
            </w:pict>
          </mc:Fallback>
        </mc:AlternateContent>
      </w:r>
      <w:r>
        <w:t>Once complete, put a green tick next to the email on the ESG Security group so the team know it has been dealt with:-</w:t>
      </w:r>
    </w:p>
    <w:p w:rsidR="007F3D52" w:rsidRDefault="007F3D52"/>
    <w:p w:rsidR="00E970A9" w:rsidRPr="00E970A9" w:rsidRDefault="000B6521" w:rsidP="00871799">
      <w:pPr>
        <w:rPr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727700" cy="2222500"/>
            <wp:effectExtent l="0" t="0" r="635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015" cy="2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71799" w:rsidRPr="00E970A9">
        <w:rPr>
          <w:sz w:val="20"/>
          <w:szCs w:val="20"/>
        </w:rPr>
        <w:t xml:space="preserve"> </w:t>
      </w:r>
    </w:p>
    <w:sectPr w:rsidR="00E970A9" w:rsidRPr="00E97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08"/>
    <w:rsid w:val="000B6521"/>
    <w:rsid w:val="00130E13"/>
    <w:rsid w:val="00171780"/>
    <w:rsid w:val="00373549"/>
    <w:rsid w:val="0039182A"/>
    <w:rsid w:val="003F751E"/>
    <w:rsid w:val="004441B6"/>
    <w:rsid w:val="004F7EAE"/>
    <w:rsid w:val="0052387C"/>
    <w:rsid w:val="0053795D"/>
    <w:rsid w:val="005406E6"/>
    <w:rsid w:val="006126FD"/>
    <w:rsid w:val="00617D20"/>
    <w:rsid w:val="0062358F"/>
    <w:rsid w:val="00702B0F"/>
    <w:rsid w:val="007419E8"/>
    <w:rsid w:val="007F3D52"/>
    <w:rsid w:val="00871799"/>
    <w:rsid w:val="008C49FE"/>
    <w:rsid w:val="00A242F9"/>
    <w:rsid w:val="00A77422"/>
    <w:rsid w:val="00AA0B38"/>
    <w:rsid w:val="00AB47D2"/>
    <w:rsid w:val="00CE2656"/>
    <w:rsid w:val="00E01E39"/>
    <w:rsid w:val="00E03BF4"/>
    <w:rsid w:val="00E3468C"/>
    <w:rsid w:val="00E76149"/>
    <w:rsid w:val="00E970A9"/>
    <w:rsid w:val="00EC7B5C"/>
    <w:rsid w:val="00EF0908"/>
    <w:rsid w:val="00FD224E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E7494-B794-40DA-B696-74266D71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B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9B2516AFCF546B03A271AE0E86F70" ma:contentTypeVersion="0" ma:contentTypeDescription="Create a new document." ma:contentTypeScope="" ma:versionID="291620385ad8a6255261ae34a09622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8FA6A-C0C2-4791-ACD4-251E957442B1}"/>
</file>

<file path=customXml/itemProps2.xml><?xml version="1.0" encoding="utf-8"?>
<ds:datastoreItem xmlns:ds="http://schemas.openxmlformats.org/officeDocument/2006/customXml" ds:itemID="{4E809450-48CF-472B-A994-3FA467E64108}"/>
</file>

<file path=customXml/itemProps3.xml><?xml version="1.0" encoding="utf-8"?>
<ds:datastoreItem xmlns:ds="http://schemas.openxmlformats.org/officeDocument/2006/customXml" ds:itemID="{9B144822-1469-43C9-85C6-77C24146D298}"/>
</file>

<file path=customXml/itemProps4.xml><?xml version="1.0" encoding="utf-8"?>
<ds:datastoreItem xmlns:ds="http://schemas.openxmlformats.org/officeDocument/2006/customXml" ds:itemID="{F08EAF60-C393-4EE1-8F04-7B96AE37C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2145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States Of Jersey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Faria</dc:creator>
  <cp:keywords/>
  <dc:description/>
  <cp:lastModifiedBy>Kimberley Lockley</cp:lastModifiedBy>
  <cp:revision>2</cp:revision>
  <dcterms:created xsi:type="dcterms:W3CDTF">2016-03-22T15:16:00Z</dcterms:created>
  <dcterms:modified xsi:type="dcterms:W3CDTF">2016-03-22T15:16:00Z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0x0101008249B2516AFCF546B03A271AE0E86F70</vt:lpwstr>
  </property>
  <property fmtid="{D5CDD505-2E9C-101B-9397-08002B2CF9AE}" pid="3" name="Order">
    <vt:r8>21900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